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5092" w14:textId="77777777" w:rsidR="00E706B7" w:rsidRPr="00E80F3A" w:rsidRDefault="00E706B7" w:rsidP="00E706B7">
      <w:pPr>
        <w:pStyle w:val="a3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DB1ED4"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14:paraId="4DE6D6A4" w14:textId="77777777" w:rsidR="00E706B7" w:rsidRPr="00A666ED" w:rsidRDefault="00E706B7" w:rsidP="00E706B7">
      <w:pPr>
        <w:pStyle w:val="a3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14:paraId="2BC5371C" w14:textId="77777777" w:rsidR="00E706B7" w:rsidRPr="00A666ED" w:rsidRDefault="00E706B7" w:rsidP="00E706B7">
      <w:pPr>
        <w:pStyle w:val="a3"/>
        <w:rPr>
          <w:spacing w:val="0"/>
        </w:rPr>
      </w:pPr>
    </w:p>
    <w:p w14:paraId="47DFE55E" w14:textId="77777777"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14:paraId="736F29D4" w14:textId="77777777" w:rsidR="00E706B7" w:rsidRPr="00A666ED" w:rsidRDefault="00E706B7" w:rsidP="00E706B7">
      <w:pPr>
        <w:pStyle w:val="a3"/>
        <w:rPr>
          <w:spacing w:val="0"/>
        </w:rPr>
      </w:pPr>
    </w:p>
    <w:p w14:paraId="0AA48C53" w14:textId="77777777" w:rsidR="00E706B7" w:rsidRPr="00A666ED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14:paraId="65A80B9D" w14:textId="77777777" w:rsidR="00E706B7" w:rsidRPr="00A666ED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14:paraId="7AD28077" w14:textId="77777777" w:rsidR="00E706B7" w:rsidRPr="00A666ED" w:rsidRDefault="00E706B7" w:rsidP="00E706B7">
      <w:pPr>
        <w:pStyle w:val="a3"/>
        <w:rPr>
          <w:spacing w:val="0"/>
        </w:rPr>
      </w:pPr>
    </w:p>
    <w:p w14:paraId="78974DC9" w14:textId="77777777" w:rsidR="00E706B7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14:paraId="5F902243" w14:textId="77777777" w:rsidR="00E706B7" w:rsidRPr="00A666ED" w:rsidRDefault="00E706B7" w:rsidP="00E706B7">
      <w:pPr>
        <w:pStyle w:val="a3"/>
        <w:rPr>
          <w:spacing w:val="0"/>
        </w:rPr>
      </w:pPr>
    </w:p>
    <w:p w14:paraId="377F4320" w14:textId="77777777"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Pr="00A666ED">
        <w:rPr>
          <w:rFonts w:hint="eastAsia"/>
          <w:spacing w:val="0"/>
        </w:rPr>
        <w:t>従業員５人未満の個人事業所であるため。</w:t>
      </w:r>
    </w:p>
    <w:p w14:paraId="283EF3D9" w14:textId="77777777"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14:paraId="121DA1C7" w14:textId="77777777"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14:paraId="15D40FE2" w14:textId="77777777" w:rsidR="00E706B7" w:rsidRDefault="00E706B7" w:rsidP="00E706B7">
      <w:pPr>
        <w:pStyle w:val="a3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684E" wp14:editId="3EEE4F8E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9525" t="10795" r="9525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2E2B" w14:textId="77777777" w:rsidR="00E706B7" w:rsidRDefault="00E706B7" w:rsidP="00E706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0684E" id="正方形/長方形 2" o:spid="_x0000_s1026" style="position:absolute;left:0;text-align:left;margin-left:25.85pt;margin-top:.4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">
                <v:textbox inset="5.85pt,.7pt,5.85pt,.7pt">
                  <w:txbxContent>
                    <w:p w14:paraId="23CD2E2B" w14:textId="77777777" w:rsidR="00E706B7" w:rsidRDefault="00E706B7" w:rsidP="00E706B7"/>
                  </w:txbxContent>
                </v:textbox>
              </v:rect>
            </w:pict>
          </mc:Fallback>
        </mc:AlternateContent>
      </w:r>
      <w:r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14:paraId="03721A9C" w14:textId="77777777" w:rsidR="00E706B7" w:rsidRPr="00A666ED" w:rsidRDefault="00E706B7" w:rsidP="00E706B7">
      <w:pPr>
        <w:pStyle w:val="a3"/>
        <w:rPr>
          <w:spacing w:val="0"/>
        </w:rPr>
      </w:pPr>
    </w:p>
    <w:p w14:paraId="4B738D6A" w14:textId="77777777" w:rsidR="00E706B7" w:rsidRPr="00A666ED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14:paraId="2B0504EF" w14:textId="77777777" w:rsidR="002B6164" w:rsidRDefault="00E706B7" w:rsidP="00E706B7">
      <w:pPr>
        <w:pStyle w:val="a3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</w:t>
      </w:r>
    </w:p>
    <w:p w14:paraId="7A9B0E1A" w14:textId="77777777" w:rsidR="00E706B7" w:rsidRPr="00A666ED" w:rsidRDefault="00E706B7" w:rsidP="002B6164">
      <w:pPr>
        <w:pStyle w:val="a3"/>
        <w:ind w:firstLineChars="500" w:firstLine="1050"/>
        <w:rPr>
          <w:spacing w:val="0"/>
        </w:rPr>
      </w:pPr>
      <w:r w:rsidRPr="00A666ED">
        <w:rPr>
          <w:rFonts w:hint="eastAsia"/>
          <w:spacing w:val="0"/>
        </w:rPr>
        <w:t>と。</w:t>
      </w:r>
    </w:p>
    <w:p w14:paraId="2978EE03" w14:textId="77777777" w:rsidR="00E706B7" w:rsidRPr="00A666ED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14:paraId="1F4FB897" w14:textId="77777777" w:rsidR="00E706B7" w:rsidRPr="00A666ED" w:rsidRDefault="00E706B7" w:rsidP="00E706B7">
      <w:pPr>
        <w:pStyle w:val="a3"/>
        <w:rPr>
          <w:spacing w:val="0"/>
        </w:rPr>
      </w:pPr>
    </w:p>
    <w:p w14:paraId="506947FB" w14:textId="77777777" w:rsidR="00E706B7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14:paraId="71FB3AD4" w14:textId="77777777" w:rsidR="00E706B7" w:rsidRPr="00A666ED" w:rsidRDefault="00E706B7" w:rsidP="00E706B7">
      <w:pPr>
        <w:pStyle w:val="a3"/>
        <w:rPr>
          <w:spacing w:val="0"/>
        </w:rPr>
      </w:pPr>
    </w:p>
    <w:p w14:paraId="4E0CBE44" w14:textId="77777777"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Pr="00A666ED">
        <w:rPr>
          <w:rFonts w:hint="eastAsia"/>
          <w:spacing w:val="0"/>
        </w:rPr>
        <w:t>役員のみの法人であるため。</w:t>
      </w:r>
    </w:p>
    <w:p w14:paraId="59EC1C3B" w14:textId="77777777" w:rsidR="00E706B7" w:rsidRPr="00A666ED" w:rsidRDefault="00E706B7" w:rsidP="00E706B7">
      <w:pPr>
        <w:pStyle w:val="a3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EBE8B" wp14:editId="4E90D108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9525" t="10795" r="9525" b="825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92D3" w14:textId="77777777" w:rsidR="00E706B7" w:rsidRDefault="00E706B7" w:rsidP="00E706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BE8B" id="正方形/長方形 1" o:spid="_x0000_s1027" style="position:absolute;left:0;text-align:left;margin-left:25.85pt;margin-top:17.2pt;width:441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">
                <v:textbox inset="5.85pt,.7pt,5.85pt,.7pt">
                  <w:txbxContent>
                    <w:p w14:paraId="32B192D3" w14:textId="77777777" w:rsidR="00E706B7" w:rsidRDefault="00E706B7" w:rsidP="00E706B7"/>
                  </w:txbxContent>
                </v:textbox>
              </v:rect>
            </w:pict>
          </mc:Fallback>
        </mc:AlternateContent>
      </w:r>
      <w:r>
        <w:rPr>
          <w:rFonts w:hint="eastAsia"/>
          <w:spacing w:val="0"/>
        </w:rPr>
        <w:t xml:space="preserve">２　</w:t>
      </w:r>
      <w:r w:rsidRPr="00A666ED">
        <w:rPr>
          <w:rFonts w:hint="eastAsia"/>
          <w:spacing w:val="0"/>
        </w:rPr>
        <w:t>その他</w:t>
      </w:r>
    </w:p>
    <w:p w14:paraId="5203E1FE" w14:textId="77777777" w:rsidR="00E706B7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14:paraId="7A01AFF3" w14:textId="77777777" w:rsidR="00E706B7" w:rsidRPr="00A666ED" w:rsidRDefault="00E706B7" w:rsidP="00E706B7">
      <w:pPr>
        <w:pStyle w:val="a3"/>
        <w:rPr>
          <w:spacing w:val="0"/>
        </w:rPr>
      </w:pPr>
    </w:p>
    <w:p w14:paraId="2DC805F3" w14:textId="77777777" w:rsidR="00E706B7" w:rsidRPr="00A666ED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14:paraId="6D98FABD" w14:textId="77777777" w:rsidR="002B6164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</w:t>
      </w:r>
    </w:p>
    <w:p w14:paraId="20D81F18" w14:textId="77777777" w:rsidR="00E706B7" w:rsidRPr="00A666ED" w:rsidRDefault="00E706B7" w:rsidP="002B6164">
      <w:pPr>
        <w:pStyle w:val="a3"/>
        <w:ind w:firstLineChars="500" w:firstLine="1050"/>
        <w:rPr>
          <w:spacing w:val="0"/>
        </w:rPr>
      </w:pPr>
      <w:r w:rsidRPr="00A666ED">
        <w:rPr>
          <w:rFonts w:hint="eastAsia"/>
          <w:spacing w:val="0"/>
        </w:rPr>
        <w:t>と。</w:t>
      </w:r>
    </w:p>
    <w:p w14:paraId="1E2DAE11" w14:textId="77777777" w:rsidR="00E706B7" w:rsidRPr="00A666ED" w:rsidRDefault="00E706B7" w:rsidP="00E706B7">
      <w:pPr>
        <w:pStyle w:val="a3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14:paraId="597B8D8D" w14:textId="77777777" w:rsidR="00E706B7" w:rsidRPr="00A666ED" w:rsidRDefault="00E706B7" w:rsidP="00E706B7">
      <w:pPr>
        <w:pStyle w:val="a3"/>
        <w:rPr>
          <w:spacing w:val="0"/>
        </w:rPr>
      </w:pPr>
    </w:p>
    <w:p w14:paraId="73F25015" w14:textId="77777777" w:rsidR="00E706B7" w:rsidRPr="00B16839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14:paraId="31F72B1E" w14:textId="77777777" w:rsidR="00E706B7" w:rsidRPr="00A666ED" w:rsidRDefault="00E706B7" w:rsidP="00E706B7">
      <w:pPr>
        <w:pStyle w:val="a3"/>
        <w:rPr>
          <w:spacing w:val="0"/>
        </w:rPr>
      </w:pPr>
    </w:p>
    <w:p w14:paraId="723DF08B" w14:textId="77777777" w:rsidR="00E706B7" w:rsidRPr="00A666ED" w:rsidRDefault="00E706B7" w:rsidP="00E706B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14:paraId="4D41EBBF" w14:textId="77777777" w:rsidR="00E706B7" w:rsidRPr="00A666ED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14:paraId="74FDE3E9" w14:textId="77777777" w:rsidR="00E706B7" w:rsidRPr="00A666ED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14:paraId="4B1D6691" w14:textId="77777777" w:rsidR="00E706B7" w:rsidRPr="00A666ED" w:rsidRDefault="00E706B7" w:rsidP="00E706B7">
      <w:pPr>
        <w:pStyle w:val="a3"/>
        <w:rPr>
          <w:spacing w:val="0"/>
        </w:rPr>
      </w:pPr>
    </w:p>
    <w:p w14:paraId="41F4AB82" w14:textId="77777777" w:rsidR="00E706B7" w:rsidRDefault="00E706B7" w:rsidP="00E706B7">
      <w:pPr>
        <w:pStyle w:val="a3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>
        <w:rPr>
          <w:rFonts w:hint="eastAsia"/>
          <w:spacing w:val="0"/>
        </w:rPr>
        <w:t xml:space="preserve">　　　　　　　代表者職氏名　　　　　　　　　　　　　　　　　　</w:t>
      </w:r>
    </w:p>
    <w:p w14:paraId="6264641B" w14:textId="77777777" w:rsidR="00E706B7" w:rsidRDefault="00E706B7" w:rsidP="00E706B7">
      <w:pPr>
        <w:pStyle w:val="a3"/>
        <w:rPr>
          <w:spacing w:val="0"/>
          <w:sz w:val="18"/>
          <w:szCs w:val="18"/>
        </w:rPr>
      </w:pPr>
    </w:p>
    <w:p w14:paraId="40613D65" w14:textId="77777777" w:rsidR="005244EB" w:rsidRPr="005244EB" w:rsidRDefault="005244EB" w:rsidP="00F92EE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lastRenderedPageBreak/>
        <w:t>社会保険等適用除外申出書の記載方法</w:t>
      </w:r>
    </w:p>
    <w:p w14:paraId="6D7D2082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　提出が必要な見積参加者</w:t>
      </w:r>
    </w:p>
    <w:p w14:paraId="74550CBD" w14:textId="77777777"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社会保険等の加</w:t>
      </w:r>
      <w:r w:rsidR="00E6528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入の義務のない場合、提出が必要です。加入の義務のない理由を選択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又は記入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7DD6B60D" w14:textId="77777777" w:rsidR="005244EB" w:rsidRDefault="005244EB" w:rsidP="005244EB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してくだ</w:t>
      </w:r>
      <w:r w:rsidR="00E6528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さい。なお、社会保険等に加入の理由がすべて下記のいずれかに該当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する場合は、原則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113199E" w14:textId="77777777" w:rsidR="005244EB" w:rsidRDefault="005244EB" w:rsidP="005244EB">
      <w:pPr>
        <w:overflowPunct w:val="0"/>
        <w:ind w:firstLineChars="100" w:firstLine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として健康保険法等の強制適用を受けず、事業所の社会保険等への加　入義務がないことから、社</w:t>
      </w:r>
    </w:p>
    <w:p w14:paraId="44CA96D8" w14:textId="77777777" w:rsidR="005244EB" w:rsidRPr="005244EB" w:rsidRDefault="005244EB" w:rsidP="005244EB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会保険等未加入でも問題ありません。</w:t>
      </w:r>
    </w:p>
    <w:p w14:paraId="2B09AB25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詳しくは、各年金事務所、ハローワークにご確認願います。</w:t>
      </w:r>
    </w:p>
    <w:p w14:paraId="2CF779A4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　健康保険・厚生年金保険（共通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2D026232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⑴　従業員５人未満の個人事業所の場合</w:t>
      </w:r>
    </w:p>
    <w:p w14:paraId="4F7DD4EE" w14:textId="77777777"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⑵　個人事業主とそ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の家族従業員、常用労働者以外の短時間労働者（一般社員の概ね４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分の３以上</w:t>
      </w:r>
    </w:p>
    <w:p w14:paraId="295E9437" w14:textId="77777777" w:rsidR="005244EB" w:rsidRPr="005244EB" w:rsidRDefault="005244EB" w:rsidP="005244EB">
      <w:pPr>
        <w:overflowPunct w:val="0"/>
        <w:ind w:firstLineChars="200" w:firstLine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の勤務であるものは、常用労働者となる。）である場合</w:t>
      </w:r>
    </w:p>
    <w:p w14:paraId="2C68CF15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⑶　臨時に使用される者であって、以下のいずれかに該当する場合</w:t>
      </w:r>
    </w:p>
    <w:p w14:paraId="4BDD2EF2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ア　日々雇い入れられる者（１ヶ月を超え、引き続き使用されるに至った場合を除く）</w:t>
      </w:r>
    </w:p>
    <w:p w14:paraId="7F5EDD57" w14:textId="77777777"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イ　２ヶ月以内の期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間を定めて使用される者（所定の期間を超え、引き続き使用され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るに至った</w:t>
      </w:r>
    </w:p>
    <w:p w14:paraId="755E543A" w14:textId="77777777" w:rsidR="005244EB" w:rsidRPr="005244EB" w:rsidRDefault="005244EB" w:rsidP="005244EB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場合を除く）</w:t>
      </w:r>
    </w:p>
    <w:p w14:paraId="3ED23E90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⑷　事業所又は事務所で所在地が一定しない者に使用される者</w:t>
      </w:r>
    </w:p>
    <w:p w14:paraId="22B70024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⑸　季節的業務に使用される者（継続して４ヶ月を超えて使用されるべき場合を除く）</w:t>
      </w:r>
    </w:p>
    <w:p w14:paraId="618D3925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⑹　臨時的事業の事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業所に使用される者（継続して６ヶ月を超えて使用されるべき場合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を除く）</w:t>
      </w:r>
    </w:p>
    <w:p w14:paraId="01D63901" w14:textId="77777777"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※　適用事業所（法人事業所又は常時使用される者が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5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人以上の個人事業所（健康保険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法第３条第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125598CF" w14:textId="77777777" w:rsidR="005244EB" w:rsidRDefault="005244EB" w:rsidP="005244EB">
      <w:pPr>
        <w:overflowPunct w:val="0"/>
        <w:ind w:firstLineChars="200" w:firstLine="42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３項第１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号及び厚生年金法第６条第１項に規定される事業を行う事業所））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であっても、上記⑵</w:t>
      </w:r>
    </w:p>
    <w:p w14:paraId="78D3EE93" w14:textId="77777777" w:rsidR="005244EB" w:rsidRPr="005244EB" w:rsidRDefault="005244EB" w:rsidP="005244EB">
      <w:pPr>
        <w:overflowPunct w:val="0"/>
        <w:ind w:firstLineChars="200" w:firstLine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～⑹に該当する従業員は健康保険法等の適用外となる</w:t>
      </w:r>
    </w:p>
    <w:p w14:paraId="75748924" w14:textId="77777777" w:rsidR="005244EB" w:rsidRDefault="005244EB" w:rsidP="005244EB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３　健康保険　　　　　　　　　　　　　　　　　　　　　　　　　　　　　　　　　　　</w:t>
      </w:r>
    </w:p>
    <w:p w14:paraId="12BE2124" w14:textId="77777777" w:rsidR="005244EB" w:rsidRPr="005244EB" w:rsidRDefault="005244EB" w:rsidP="005244EB">
      <w:pPr>
        <w:overflowPunct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⑴　国民健康保険組合の事業所に使用される者</w:t>
      </w:r>
    </w:p>
    <w:p w14:paraId="230A2DAF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⑵　後期高齢者医療の被保険者となる者</w:t>
      </w:r>
    </w:p>
    <w:p w14:paraId="5887509D" w14:textId="77777777" w:rsidR="005244EB" w:rsidRDefault="005244EB" w:rsidP="005244EB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⑶　厚生労働大臣、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健康保険組合又は共済組合の承認を受けた者（健康保険の被保険者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でないこと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5A2C8029" w14:textId="77777777" w:rsidR="005244EB" w:rsidRPr="005244EB" w:rsidRDefault="005244EB" w:rsidP="005244EB">
      <w:pPr>
        <w:overflowPunct w:val="0"/>
        <w:ind w:firstLineChars="200" w:firstLine="4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により国民健康保険の被保険者であるべき期間に限る）</w:t>
      </w:r>
    </w:p>
    <w:p w14:paraId="783D78A9" w14:textId="77777777" w:rsidR="005244EB" w:rsidRPr="005244EB" w:rsidRDefault="005244EB" w:rsidP="005244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※　適用事業所であ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っても、上記⑴～⑶に該当する従業員は健康保険法の適用外とな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る</w:t>
      </w:r>
    </w:p>
    <w:p w14:paraId="7AE82838" w14:textId="77777777" w:rsidR="009622BE" w:rsidRPr="005244EB" w:rsidRDefault="009622BE" w:rsidP="009622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Pr="005244EB">
        <w:rPr>
          <w:rFonts w:ascii="ＭＳ 明朝" w:eastAsia="ＭＳ 明朝" w:hAnsi="Times New Roman" w:cs="ＭＳ 明朝" w:hint="eastAsia"/>
          <w:i/>
          <w:iCs/>
          <w:color w:val="000000"/>
          <w:kern w:val="0"/>
          <w:szCs w:val="21"/>
        </w:rPr>
        <w:t xml:space="preserve">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雇用保険</w:t>
      </w:r>
    </w:p>
    <w:p w14:paraId="375BF2C4" w14:textId="77777777" w:rsidR="009622BE" w:rsidRPr="003C3312" w:rsidRDefault="009622BE" w:rsidP="009622BE">
      <w:pPr>
        <w:pStyle w:val="a8"/>
        <w:numPr>
          <w:ilvl w:val="0"/>
          <w:numId w:val="3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C3312">
        <w:rPr>
          <w:rFonts w:ascii="ＭＳ 明朝" w:eastAsia="ＭＳ 明朝" w:hAnsi="Times New Roman" w:cs="ＭＳ 明朝" w:hint="eastAsia"/>
          <w:i/>
          <w:iCs/>
          <w:color w:val="000000"/>
          <w:kern w:val="0"/>
          <w:szCs w:val="21"/>
        </w:rPr>
        <w:t xml:space="preserve">　</w:t>
      </w:r>
      <w:r w:rsidRPr="003C331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役員のみの法人の場合</w:t>
      </w:r>
    </w:p>
    <w:p w14:paraId="5D7D1DF2" w14:textId="77777777" w:rsidR="009622BE" w:rsidRPr="003C3312" w:rsidRDefault="009622BE" w:rsidP="009622BE">
      <w:pPr>
        <w:pStyle w:val="a8"/>
        <w:numPr>
          <w:ilvl w:val="0"/>
          <w:numId w:val="3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 65歳に達した日以後、新たに雇用される者</w:t>
      </w:r>
    </w:p>
    <w:p w14:paraId="23F2B777" w14:textId="77777777" w:rsidR="009622BE" w:rsidRPr="005244EB" w:rsidRDefault="009622BE" w:rsidP="009622BE">
      <w:pPr>
        <w:overflowPunct w:val="0"/>
        <w:ind w:firstLineChars="50" w:firstLine="10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⑶　１週間の所定労働時間が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20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時間未満である者</w:t>
      </w:r>
    </w:p>
    <w:p w14:paraId="31750EF2" w14:textId="77777777" w:rsidR="009622BE" w:rsidRPr="005244EB" w:rsidRDefault="009622BE" w:rsidP="009622B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31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日以上継続して雇用される見込みがない者</w:t>
      </w:r>
    </w:p>
    <w:p w14:paraId="72CB3506" w14:textId="77777777" w:rsidR="009622BE" w:rsidRPr="005244EB" w:rsidRDefault="009622BE" w:rsidP="009622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⑸　季節的に雇用される者であって、次のいずれにも該当しない者</w:t>
      </w:r>
    </w:p>
    <w:p w14:paraId="78BE2295" w14:textId="77777777" w:rsidR="009622BE" w:rsidRPr="005244EB" w:rsidRDefault="009622BE" w:rsidP="009622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ア　４ヶ月以内の期間を定めて雇用される者</w:t>
      </w:r>
    </w:p>
    <w:p w14:paraId="3141B4A0" w14:textId="77777777" w:rsidR="009622BE" w:rsidRDefault="009622BE" w:rsidP="009622B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イ　一週間の所定労働時間が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20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時間以上であって厚生労働大臣の定める時間数（</w:t>
      </w:r>
      <w:r w:rsidRPr="005244EB">
        <w:rPr>
          <w:rFonts w:ascii="ＭＳ 明朝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時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間）未</w:t>
      </w:r>
    </w:p>
    <w:p w14:paraId="40BB39C3" w14:textId="77777777" w:rsidR="009622BE" w:rsidRPr="005244EB" w:rsidRDefault="009622BE" w:rsidP="009622BE">
      <w:pPr>
        <w:overflowPunct w:val="0"/>
        <w:ind w:firstLineChars="300" w:firstLine="6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満であるもの</w:t>
      </w:r>
    </w:p>
    <w:p w14:paraId="69A3CD4C" w14:textId="77777777" w:rsidR="009622BE" w:rsidRPr="003C3312" w:rsidRDefault="009622BE" w:rsidP="009622B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⑹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大学や専修学校等の学生・生徒等であって次のいずれにも該当しない者</w:t>
      </w:r>
    </w:p>
    <w:p w14:paraId="4C07C62F" w14:textId="77777777" w:rsidR="009622BE" w:rsidRPr="005244EB" w:rsidRDefault="009622BE" w:rsidP="009622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ア　卒業を予定して</w:t>
      </w: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いる者であって、卒業後も引き続き雇用されることとなっている</w:t>
      </w: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もの</w:t>
      </w:r>
    </w:p>
    <w:p w14:paraId="614AD04A" w14:textId="77777777" w:rsidR="009622BE" w:rsidRPr="005244EB" w:rsidRDefault="009622BE" w:rsidP="009622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イ　休学中の者</w:t>
      </w:r>
    </w:p>
    <w:p w14:paraId="0E259136" w14:textId="77777777" w:rsidR="009622BE" w:rsidRPr="005244EB" w:rsidRDefault="009622BE" w:rsidP="009622B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44EB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ウ　定時制の課程に在学する者</w:t>
      </w:r>
    </w:p>
    <w:p w14:paraId="52406E6D" w14:textId="77777777" w:rsidR="009622BE" w:rsidRPr="005244EB" w:rsidRDefault="009622BE" w:rsidP="009622BE"/>
    <w:p w14:paraId="670AB7F7" w14:textId="77777777" w:rsidR="00C445A6" w:rsidRPr="009622BE" w:rsidRDefault="00C445A6" w:rsidP="009622BE">
      <w:pPr>
        <w:overflowPunct w:val="0"/>
        <w:textAlignment w:val="baseline"/>
      </w:pPr>
    </w:p>
    <w:sectPr w:rsidR="00C445A6" w:rsidRPr="009622BE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FFCD" w14:textId="77777777" w:rsidR="005244EB" w:rsidRDefault="005244EB" w:rsidP="005244EB">
      <w:r>
        <w:separator/>
      </w:r>
    </w:p>
  </w:endnote>
  <w:endnote w:type="continuationSeparator" w:id="0">
    <w:p w14:paraId="7E168B13" w14:textId="77777777" w:rsidR="005244EB" w:rsidRDefault="005244EB" w:rsidP="0052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80E86" w14:textId="77777777" w:rsidR="005244EB" w:rsidRDefault="005244EB" w:rsidP="005244EB">
      <w:r>
        <w:separator/>
      </w:r>
    </w:p>
  </w:footnote>
  <w:footnote w:type="continuationSeparator" w:id="0">
    <w:p w14:paraId="2D68593C" w14:textId="77777777" w:rsidR="005244EB" w:rsidRDefault="005244EB" w:rsidP="0052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408"/>
    <w:multiLevelType w:val="hybridMultilevel"/>
    <w:tmpl w:val="EF74E79E"/>
    <w:lvl w:ilvl="0" w:tplc="45B0D2B4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54EB9"/>
    <w:multiLevelType w:val="hybridMultilevel"/>
    <w:tmpl w:val="6FFC6F8C"/>
    <w:lvl w:ilvl="0" w:tplc="73644C32">
      <w:start w:val="2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2EF7031"/>
    <w:multiLevelType w:val="hybridMultilevel"/>
    <w:tmpl w:val="0060A858"/>
    <w:lvl w:ilvl="0" w:tplc="02D2AAEE">
      <w:start w:val="1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257491507">
    <w:abstractNumId w:val="1"/>
  </w:num>
  <w:num w:numId="2" w16cid:durableId="1358191544">
    <w:abstractNumId w:val="0"/>
  </w:num>
  <w:num w:numId="3" w16cid:durableId="328758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B7"/>
    <w:rsid w:val="00207339"/>
    <w:rsid w:val="002B6164"/>
    <w:rsid w:val="005244EB"/>
    <w:rsid w:val="005C67AD"/>
    <w:rsid w:val="00702D3E"/>
    <w:rsid w:val="009622BE"/>
    <w:rsid w:val="00C445A6"/>
    <w:rsid w:val="00DB1ED4"/>
    <w:rsid w:val="00E65281"/>
    <w:rsid w:val="00E706B7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49CA"/>
  <w15:chartTrackingRefBased/>
  <w15:docId w15:val="{84E9302E-E948-45B7-90BE-D6F5DA49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06B7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24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4EB"/>
  </w:style>
  <w:style w:type="paragraph" w:styleId="a6">
    <w:name w:val="footer"/>
    <w:basedOn w:val="a"/>
    <w:link w:val="a7"/>
    <w:uiPriority w:val="99"/>
    <w:unhideWhenUsed/>
    <w:rsid w:val="00524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4EB"/>
  </w:style>
  <w:style w:type="paragraph" w:styleId="a8">
    <w:name w:val="List Paragraph"/>
    <w:basedOn w:val="a"/>
    <w:uiPriority w:val="34"/>
    <w:qFormat/>
    <w:rsid w:val="005244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5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順路</dc:creator>
  <cp:keywords/>
  <dc:description/>
  <cp:lastModifiedBy>北陵_006</cp:lastModifiedBy>
  <cp:revision>8</cp:revision>
  <cp:lastPrinted>2023-10-18T06:27:00Z</cp:lastPrinted>
  <dcterms:created xsi:type="dcterms:W3CDTF">2023-10-17T07:25:00Z</dcterms:created>
  <dcterms:modified xsi:type="dcterms:W3CDTF">2024-11-12T02:23:00Z</dcterms:modified>
</cp:coreProperties>
</file>